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EEC" w:rsidRPr="00BF191D" w:rsidRDefault="00CA3EEC" w:rsidP="00CA3EEC">
      <w:pPr>
        <w:ind w:firstLine="851"/>
        <w:jc w:val="center"/>
        <w:rPr>
          <w:rFonts w:ascii="KZ Times New Roman" w:hAnsi="KZ Times New Roman"/>
          <w:b/>
          <w:sz w:val="24"/>
          <w:szCs w:val="24"/>
          <w:lang w:val="uk-UA"/>
        </w:rPr>
      </w:pPr>
      <w:r w:rsidRPr="00BF191D">
        <w:rPr>
          <w:rFonts w:ascii="KZ Times New Roman" w:hAnsi="KZ Times New Roman"/>
          <w:b/>
          <w:sz w:val="24"/>
          <w:szCs w:val="24"/>
          <w:lang w:val="kk-KZ"/>
        </w:rPr>
        <w:t xml:space="preserve">2 </w:t>
      </w:r>
      <w:r w:rsidRPr="00BF191D">
        <w:rPr>
          <w:rFonts w:ascii="KZ Times New Roman" w:hAnsi="KZ Times New Roman"/>
          <w:b/>
          <w:sz w:val="24"/>
          <w:szCs w:val="24"/>
          <w:lang w:val="uk-UA"/>
        </w:rPr>
        <w:t xml:space="preserve">КӘСІПОРЫНДА ҚЫЗМЕТКЕРЛЕРДІҢ </w:t>
      </w:r>
      <w:r w:rsidRPr="00BF191D">
        <w:rPr>
          <w:rFonts w:ascii="KZ Times New Roman" w:hAnsi="KZ Times New Roman"/>
          <w:b/>
          <w:sz w:val="24"/>
          <w:szCs w:val="24"/>
          <w:lang w:val="kk-KZ"/>
        </w:rPr>
        <w:t>(</w:t>
      </w:r>
      <w:r w:rsidRPr="00BF191D">
        <w:rPr>
          <w:rFonts w:ascii="KZ Times New Roman" w:hAnsi="KZ Times New Roman"/>
          <w:b/>
          <w:sz w:val="24"/>
          <w:szCs w:val="24"/>
          <w:lang w:val="uk-UA"/>
        </w:rPr>
        <w:t>ЖҰМЫСШЫЛАР</w:t>
      </w:r>
      <w:r w:rsidRPr="00BF191D">
        <w:rPr>
          <w:rFonts w:ascii="KZ Times New Roman" w:hAnsi="KZ Times New Roman"/>
          <w:b/>
          <w:sz w:val="24"/>
          <w:szCs w:val="24"/>
          <w:lang w:val="kk-KZ"/>
        </w:rPr>
        <w:t>) Е</w:t>
      </w:r>
      <w:r w:rsidRPr="00BF191D">
        <w:rPr>
          <w:rFonts w:ascii="KZ Times New Roman" w:hAnsi="KZ Times New Roman"/>
          <w:b/>
          <w:sz w:val="24"/>
          <w:szCs w:val="24"/>
          <w:lang w:val="uk-UA"/>
        </w:rPr>
        <w:t>ҢБЕК ӨНІМДІЛІГІН ӨЛШЕУ ӘДІСТЕРІ</w:t>
      </w:r>
    </w:p>
    <w:p w:rsidR="00CA3EEC" w:rsidRPr="00BF191D" w:rsidRDefault="00CA3EEC" w:rsidP="00CA3EEC">
      <w:pPr>
        <w:ind w:firstLine="851"/>
        <w:jc w:val="both"/>
        <w:rPr>
          <w:rFonts w:ascii="KZ Times New Roman" w:hAnsi="KZ Times New Roman"/>
          <w:sz w:val="24"/>
          <w:szCs w:val="24"/>
          <w:lang w:val="uk-UA"/>
        </w:rPr>
      </w:pPr>
    </w:p>
    <w:p w:rsidR="00CA3EEC" w:rsidRPr="00BF191D" w:rsidRDefault="00CA3EEC" w:rsidP="00CA3EEC">
      <w:pPr>
        <w:ind w:firstLine="851"/>
        <w:jc w:val="both"/>
        <w:rPr>
          <w:rFonts w:ascii="KZ Times New Roman" w:hAnsi="KZ Times New Roman"/>
          <w:sz w:val="24"/>
          <w:szCs w:val="24"/>
          <w:lang w:val="uk-UA"/>
        </w:rPr>
      </w:pPr>
      <w:r w:rsidRPr="00BF191D">
        <w:rPr>
          <w:rFonts w:ascii="KZ Times New Roman" w:hAnsi="KZ Times New Roman"/>
          <w:i/>
          <w:sz w:val="24"/>
          <w:szCs w:val="24"/>
          <w:lang w:val="uk-UA"/>
        </w:rPr>
        <w:t xml:space="preserve">1.Еңбек </w:t>
      </w:r>
      <w:proofErr w:type="spellStart"/>
      <w:r w:rsidRPr="00BF191D">
        <w:rPr>
          <w:rFonts w:ascii="KZ Times New Roman" w:hAnsi="KZ Times New Roman"/>
          <w:i/>
          <w:sz w:val="24"/>
          <w:szCs w:val="24"/>
          <w:lang w:val="uk-UA"/>
        </w:rPr>
        <w:t>өнімділігі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өнім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бірлігін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өндіруге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жұмсалған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уақыт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өндірілген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өнім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көлемімен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өлшеніп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өндірістік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қызметтің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тиімділігін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сипаттайды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.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Жалпы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түрде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мына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қатынаспен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анықталады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:</w:t>
      </w:r>
    </w:p>
    <w:p w:rsidR="00CA3EEC" w:rsidRPr="00BF191D" w:rsidRDefault="00CA3EEC" w:rsidP="00CA3EEC">
      <w:pPr>
        <w:ind w:firstLine="851"/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CA3EEC" w:rsidRPr="00BF191D" w:rsidRDefault="00CA3EEC" w:rsidP="00CA3EEC">
      <w:pPr>
        <w:ind w:firstLine="851"/>
        <w:jc w:val="center"/>
        <w:rPr>
          <w:rFonts w:ascii="KZ Times New Roman" w:hAnsi="KZ Times New Roman"/>
          <w:sz w:val="24"/>
          <w:szCs w:val="24"/>
          <w:lang w:val="uk-UA"/>
        </w:rPr>
      </w:pPr>
      <w:r w:rsidRPr="00BF191D">
        <w:rPr>
          <w:rFonts w:ascii="KZ Times New Roman" w:hAnsi="KZ Times New Roman"/>
          <w:sz w:val="24"/>
          <w:szCs w:val="24"/>
          <w:lang w:val="kk-KZ"/>
        </w:rPr>
        <w:t xml:space="preserve">                             W</w:t>
      </w:r>
      <w:r w:rsidRPr="00BF191D">
        <w:rPr>
          <w:rFonts w:ascii="KZ Times New Roman" w:hAnsi="KZ Times New Roman"/>
          <w:sz w:val="24"/>
          <w:szCs w:val="24"/>
          <w:lang w:val="uk-UA"/>
        </w:rPr>
        <w:t>т=</w:t>
      </w:r>
      <w:r w:rsidRPr="00BF191D">
        <w:rPr>
          <w:rFonts w:ascii="KZ Times New Roman" w:hAnsi="KZ Times New Roman"/>
          <w:sz w:val="24"/>
          <w:szCs w:val="24"/>
          <w:lang w:val="kk-KZ"/>
        </w:rPr>
        <w:t>Q</w:t>
      </w:r>
      <w:r w:rsidRPr="00BF191D">
        <w:rPr>
          <w:rFonts w:ascii="KZ Times New Roman" w:hAnsi="KZ Times New Roman"/>
          <w:sz w:val="24"/>
          <w:szCs w:val="24"/>
          <w:lang w:val="uk-UA"/>
        </w:rPr>
        <w:t>/</w:t>
      </w:r>
      <w:r w:rsidRPr="00BF191D">
        <w:rPr>
          <w:rFonts w:ascii="KZ Times New Roman" w:hAnsi="KZ Times New Roman"/>
          <w:sz w:val="24"/>
          <w:szCs w:val="24"/>
          <w:lang w:val="kk-KZ"/>
        </w:rPr>
        <w:t>Np,</w:t>
      </w:r>
      <w:r w:rsidRPr="00BF191D">
        <w:rPr>
          <w:rFonts w:ascii="KZ Times New Roman" w:hAnsi="KZ Times New Roman"/>
          <w:sz w:val="24"/>
          <w:szCs w:val="24"/>
          <w:lang w:val="uk-UA"/>
        </w:rPr>
        <w:t xml:space="preserve">                                                      (5)</w:t>
      </w:r>
    </w:p>
    <w:p w:rsidR="00CA3EEC" w:rsidRPr="00BF191D" w:rsidRDefault="00CA3EEC" w:rsidP="00CA3EEC">
      <w:pPr>
        <w:ind w:firstLine="851"/>
        <w:jc w:val="center"/>
        <w:rPr>
          <w:rFonts w:ascii="KZ Times New Roman" w:hAnsi="KZ Times New Roman"/>
          <w:sz w:val="24"/>
          <w:szCs w:val="24"/>
          <w:lang w:val="uk-UA"/>
        </w:rPr>
      </w:pPr>
    </w:p>
    <w:p w:rsidR="00CA3EEC" w:rsidRPr="00BF191D" w:rsidRDefault="00CA3EEC" w:rsidP="00CA3EEC">
      <w:pPr>
        <w:jc w:val="both"/>
        <w:rPr>
          <w:rFonts w:ascii="KZ Times New Roman" w:hAnsi="KZ Times New Roman"/>
          <w:sz w:val="24"/>
          <w:szCs w:val="24"/>
          <w:lang w:val="uk-UA"/>
        </w:rPr>
      </w:pPr>
      <w:r w:rsidRPr="00BF191D">
        <w:rPr>
          <w:rFonts w:ascii="KZ Times New Roman" w:hAnsi="KZ Times New Roman"/>
          <w:sz w:val="24"/>
          <w:szCs w:val="24"/>
          <w:lang w:val="uk-UA"/>
        </w:rPr>
        <w:t xml:space="preserve">           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мұндағы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 </w:t>
      </w:r>
      <w:r w:rsidRPr="00BF191D">
        <w:rPr>
          <w:rFonts w:ascii="KZ Times New Roman" w:hAnsi="KZ Times New Roman"/>
          <w:sz w:val="24"/>
          <w:szCs w:val="24"/>
          <w:lang w:val="kk-KZ"/>
        </w:rPr>
        <w:t>Q</w:t>
      </w:r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шығарылған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өнімнің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заттай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құндық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                          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бірлігіндегі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көлемі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;</w:t>
      </w:r>
    </w:p>
    <w:p w:rsidR="00CA3EEC" w:rsidRPr="00BF191D" w:rsidRDefault="00CA3EEC" w:rsidP="00CA3EEC">
      <w:pPr>
        <w:rPr>
          <w:rFonts w:ascii="KZ Times New Roman" w:hAnsi="KZ Times New Roman"/>
          <w:sz w:val="24"/>
          <w:szCs w:val="24"/>
          <w:lang w:val="uk-UA"/>
        </w:rPr>
      </w:pPr>
      <w:r w:rsidRPr="00BF191D">
        <w:rPr>
          <w:rFonts w:ascii="KZ Times New Roman" w:hAnsi="KZ Times New Roman"/>
          <w:sz w:val="24"/>
          <w:szCs w:val="24"/>
          <w:lang w:val="uk-UA"/>
        </w:rPr>
        <w:t xml:space="preserve">                               </w:t>
      </w:r>
      <w:proofErr w:type="spellStart"/>
      <w:proofErr w:type="gramStart"/>
      <w:r w:rsidRPr="00BF191D">
        <w:rPr>
          <w:rFonts w:ascii="KZ Times New Roman" w:hAnsi="KZ Times New Roman"/>
          <w:sz w:val="24"/>
          <w:szCs w:val="24"/>
          <w:lang w:val="en-US"/>
        </w:rPr>
        <w:t>Np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жұмысшылардың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орташа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тізімдік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саны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,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адам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.</w:t>
      </w:r>
      <w:proofErr w:type="gramEnd"/>
    </w:p>
    <w:p w:rsidR="00CA3EEC" w:rsidRPr="00BF191D" w:rsidRDefault="00CA3EEC" w:rsidP="00CA3EEC">
      <w:pPr>
        <w:ind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 xml:space="preserve">Өндіріс көлемінің өлшем бірлігіне байланысты </w:t>
      </w:r>
      <w:proofErr w:type="spellStart"/>
      <w:r w:rsidRPr="00BF191D">
        <w:rPr>
          <w:rFonts w:ascii="KZ Times New Roman" w:hAnsi="KZ Times New Roman"/>
          <w:i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i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i/>
          <w:sz w:val="24"/>
          <w:szCs w:val="24"/>
          <w:lang w:val="uk-UA"/>
        </w:rPr>
        <w:t>өнімділігіН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 </w:t>
      </w:r>
      <w:r w:rsidRPr="00BF191D">
        <w:rPr>
          <w:sz w:val="24"/>
          <w:szCs w:val="24"/>
          <w:lang w:val="kk-KZ"/>
        </w:rPr>
        <w:t xml:space="preserve">анықтаудың 3 әдісі бар: натуралдық әдіс, құн әдісі, еңбек әдісі. </w:t>
      </w:r>
    </w:p>
    <w:p w:rsidR="00CA3EEC" w:rsidRPr="00BF191D" w:rsidRDefault="00CA3EEC" w:rsidP="00CA3EEC">
      <w:pPr>
        <w:ind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 xml:space="preserve">Натуралдық  әдісте өндірілген өнім көлемі табиғи шамамен өрнектеледі (тонна, метр, км, дана, т.б.). Натуралдық көрсеткіштер өндірілген өнімді сорты, түрі т.б. бойынша көрсетеді. Бұл әдістің артықшылығы еңбек өнімділігінің көрсеткіштерін салыстырады. </w:t>
      </w:r>
    </w:p>
    <w:p w:rsidR="00CA3EEC" w:rsidRPr="00BF191D" w:rsidRDefault="00CA3EEC" w:rsidP="00CA3EEC">
      <w:pPr>
        <w:ind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 xml:space="preserve">Құн әдісінде еңбек өнімділігі ақша бірлігімен өрнектелген өндірілген өнімнің жұмыс уақытының шығынының қатынасымен анықталады. Құндық мәнде еңбек өнімділігін есептеу үшін шығарылған өнім көлемін бағалайтын әр түрлі көрсеткіштер қолданылады: жалпы өнім, жалпы айналым, өңдеудің нормативті құны, нормативті таза өнім, жалпы кіріс. </w:t>
      </w:r>
    </w:p>
    <w:p w:rsidR="00CA3EEC" w:rsidRPr="00BF191D" w:rsidRDefault="00CA3EEC" w:rsidP="00CA3EEC">
      <w:pPr>
        <w:ind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 xml:space="preserve">Еңбек әдісі ғылыми негізделген нормада еңбек өнімділігінің динамикасын тура сипаттайды. Жұмыс орындарында, бригада, өндірістік учаскелерде және цехтарда аяқталмаған өнімді шығару барысында еңбек өнімділігі норма-сағатпен анықталады. </w:t>
      </w:r>
    </w:p>
    <w:p w:rsidR="00CA3EEC" w:rsidRPr="00BF191D" w:rsidRDefault="00CA3EEC" w:rsidP="00CA3EEC">
      <w:pPr>
        <w:ind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Құндық көрсеткіштер ретінде келесі көрсеткіштер пайдаланылуы мүмкін:</w:t>
      </w:r>
    </w:p>
    <w:p w:rsidR="00CA3EEC" w:rsidRPr="00BF191D" w:rsidRDefault="00CA3EEC" w:rsidP="00CA3EEC">
      <w:pPr>
        <w:numPr>
          <w:ilvl w:val="0"/>
          <w:numId w:val="1"/>
        </w:numPr>
        <w:ind w:left="0"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жалпы өнім көлемі, яғни өткізуге дайын өнім құны;</w:t>
      </w:r>
    </w:p>
    <w:p w:rsidR="00CA3EEC" w:rsidRPr="00BF191D" w:rsidRDefault="00CA3EEC" w:rsidP="00CA3EEC">
      <w:pPr>
        <w:numPr>
          <w:ilvl w:val="0"/>
          <w:numId w:val="1"/>
        </w:numPr>
        <w:ind w:left="0"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тауар өнімінің құны;</w:t>
      </w:r>
    </w:p>
    <w:p w:rsidR="00CA3EEC" w:rsidRPr="00BF191D" w:rsidRDefault="00CA3EEC" w:rsidP="00CA3EEC">
      <w:pPr>
        <w:numPr>
          <w:ilvl w:val="0"/>
          <w:numId w:val="1"/>
        </w:numPr>
        <w:ind w:left="0"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өткізілген өнім құны – тапсырыскермен ақы төленген өнім құны;</w:t>
      </w:r>
    </w:p>
    <w:p w:rsidR="00CA3EEC" w:rsidRPr="00BF191D" w:rsidRDefault="00CA3EEC" w:rsidP="00CA3EEC">
      <w:pPr>
        <w:numPr>
          <w:ilvl w:val="0"/>
          <w:numId w:val="1"/>
        </w:numPr>
        <w:ind w:left="0"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таза өнім - өткізілген өнім құнынан өткендегі еңбек шығынын шегеру;</w:t>
      </w:r>
    </w:p>
    <w:p w:rsidR="00CA3EEC" w:rsidRPr="00BF191D" w:rsidRDefault="00CA3EEC" w:rsidP="00CA3EEC">
      <w:pPr>
        <w:numPr>
          <w:ilvl w:val="0"/>
          <w:numId w:val="1"/>
        </w:numPr>
        <w:ind w:left="0" w:firstLine="567"/>
        <w:jc w:val="both"/>
        <w:rPr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шартты таза өнім - өткізілген өнімнің құнынан материалдық шығынды шегеру.</w:t>
      </w:r>
    </w:p>
    <w:p w:rsidR="00CA3EEC" w:rsidRPr="00BF191D" w:rsidRDefault="00CA3EEC" w:rsidP="00CA3EEC">
      <w:pPr>
        <w:rPr>
          <w:rFonts w:ascii="KZ Times New Roman" w:hAnsi="KZ Times New Roman"/>
          <w:sz w:val="24"/>
          <w:szCs w:val="24"/>
          <w:lang w:val="kk-KZ"/>
        </w:rPr>
      </w:pPr>
      <w:r w:rsidRPr="00BF191D">
        <w:rPr>
          <w:sz w:val="24"/>
          <w:szCs w:val="24"/>
          <w:lang w:val="kk-KZ"/>
        </w:rPr>
        <w:t>Еңбек өнімділігінің өсу пайызы мен өсу қарқыны анықталу арқылы кәсіпорында талдау зерттеу орындалады.</w:t>
      </w:r>
    </w:p>
    <w:p w:rsidR="00CA3EEC" w:rsidRPr="00BF191D" w:rsidRDefault="00CA3EEC" w:rsidP="00CA3EEC">
      <w:pPr>
        <w:jc w:val="both"/>
        <w:rPr>
          <w:rFonts w:ascii="KZ Times New Roman" w:hAnsi="KZ Times New Roman"/>
          <w:i/>
          <w:sz w:val="24"/>
          <w:szCs w:val="24"/>
          <w:lang w:val="uk-UA"/>
        </w:rPr>
      </w:pPr>
      <w:r>
        <w:rPr>
          <w:rFonts w:ascii="KZ Times New Roman" w:hAnsi="KZ Times New Roman"/>
          <w:sz w:val="24"/>
          <w:szCs w:val="24"/>
          <w:lang w:val="uk-UA"/>
        </w:rPr>
        <w:t xml:space="preserve">              </w:t>
      </w:r>
      <w:r w:rsidRPr="00BF191D">
        <w:rPr>
          <w:rFonts w:ascii="KZ Times New Roman" w:hAnsi="KZ Times New Roman"/>
          <w:sz w:val="24"/>
          <w:szCs w:val="24"/>
          <w:lang w:val="uk-UA"/>
        </w:rPr>
        <w:t>2.</w:t>
      </w:r>
      <w:r w:rsidRPr="00BF191D">
        <w:rPr>
          <w:rFonts w:ascii="KZ Times New Roman" w:hAnsi="KZ Times New Roman"/>
          <w:i/>
          <w:sz w:val="24"/>
          <w:szCs w:val="24"/>
          <w:lang w:val="uk-UA"/>
        </w:rPr>
        <w:t xml:space="preserve">Өнімнің </w:t>
      </w:r>
      <w:proofErr w:type="spellStart"/>
      <w:r w:rsidRPr="00BF191D">
        <w:rPr>
          <w:rFonts w:ascii="KZ Times New Roman" w:hAnsi="KZ Times New Roman"/>
          <w:i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i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i/>
          <w:sz w:val="24"/>
          <w:szCs w:val="24"/>
          <w:lang w:val="uk-UA"/>
        </w:rPr>
        <w:t>сыйымдылығы</w:t>
      </w:r>
      <w:proofErr w:type="spellEnd"/>
    </w:p>
    <w:p w:rsidR="00CA3EEC" w:rsidRPr="00BF191D" w:rsidRDefault="00CA3EEC" w:rsidP="00CA3EEC">
      <w:pPr>
        <w:ind w:firstLine="851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дегеніміз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бірлік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өнімді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немесе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жұмысты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өндіруге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жұмсалған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жұмыс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уақытының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мөлшері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.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келесі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түрлерден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тұрады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:</w:t>
      </w:r>
    </w:p>
    <w:p w:rsidR="00CA3EEC" w:rsidRPr="00BF191D" w:rsidRDefault="00CA3EEC" w:rsidP="00CA3EEC">
      <w:pPr>
        <w:ind w:firstLine="851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Технологиялық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тек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негізгі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өндірістік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жұмысшылардың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шығындарымен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анықталады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.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Өндірістік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барлық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өндірістік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жұмысшылардың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(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негізгі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және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көмекші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)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шығындарымен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анықталады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.</w:t>
      </w:r>
    </w:p>
    <w:p w:rsidR="00CA3EEC" w:rsidRPr="00BF191D" w:rsidRDefault="00CA3EEC" w:rsidP="00CA3EEC">
      <w:pPr>
        <w:ind w:firstLine="851"/>
        <w:jc w:val="both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Басқарудағы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бас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мамандар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қызметшілердің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шығыны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.</w:t>
      </w:r>
    </w:p>
    <w:p w:rsidR="00CA3EEC" w:rsidRPr="00BF191D" w:rsidRDefault="00CA3EEC" w:rsidP="00CA3EEC">
      <w:pPr>
        <w:jc w:val="both"/>
        <w:rPr>
          <w:rFonts w:ascii="KZ Times New Roman" w:hAnsi="KZ Times New Roman"/>
          <w:sz w:val="24"/>
          <w:szCs w:val="24"/>
          <w:lang w:val="uk-UA"/>
        </w:rPr>
      </w:pPr>
      <w:r w:rsidRPr="00BF191D">
        <w:rPr>
          <w:rFonts w:ascii="KZ Times New Roman" w:hAnsi="KZ Times New Roman"/>
          <w:sz w:val="24"/>
          <w:szCs w:val="24"/>
          <w:lang w:val="uk-UA"/>
        </w:rPr>
        <w:t xml:space="preserve">         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Толық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–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барлық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өнеркәсіптік-өндірістік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қызметкерлердің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шығынымен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анықталады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>.</w:t>
      </w:r>
    </w:p>
    <w:p w:rsidR="00CA3EEC" w:rsidRDefault="00CA3EEC" w:rsidP="00CA3EEC">
      <w:pPr>
        <w:jc w:val="center"/>
        <w:rPr>
          <w:rFonts w:ascii="KZ Times New Roman" w:hAnsi="KZ Times New Roman"/>
          <w:sz w:val="24"/>
          <w:szCs w:val="24"/>
          <w:lang w:val="uk-UA"/>
        </w:rPr>
      </w:pP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Еңбек</w:t>
      </w:r>
      <w:proofErr w:type="spellEnd"/>
      <w:r w:rsidRPr="00BF191D">
        <w:rPr>
          <w:rFonts w:ascii="KZ Times New Roman" w:hAnsi="KZ Times New Roman"/>
          <w:sz w:val="24"/>
          <w:szCs w:val="24"/>
          <w:lang w:val="uk-UA"/>
        </w:rPr>
        <w:t xml:space="preserve"> </w:t>
      </w:r>
      <w:proofErr w:type="spellStart"/>
      <w:r w:rsidRPr="00BF191D">
        <w:rPr>
          <w:rFonts w:ascii="KZ Times New Roman" w:hAnsi="KZ Times New Roman"/>
          <w:sz w:val="24"/>
          <w:szCs w:val="24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4"/>
          <w:szCs w:val="24"/>
          <w:lang w:val="uk-UA"/>
        </w:rPr>
        <w:t xml:space="preserve"> ТЕ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proofErr w:type="spellStart"/>
      <w:r>
        <w:rPr>
          <w:rFonts w:ascii="KZ Times New Roman" w:hAnsi="KZ Times New Roman"/>
          <w:sz w:val="24"/>
          <w:szCs w:val="24"/>
          <w:lang w:val="uk-UA"/>
        </w:rPr>
        <w:t>анықталады</w:t>
      </w:r>
      <w:proofErr w:type="spellEnd"/>
      <w:r>
        <w:rPr>
          <w:rFonts w:ascii="KZ Times New Roman" w:hAnsi="KZ Times New Roman"/>
          <w:sz w:val="24"/>
          <w:szCs w:val="24"/>
          <w:lang w:val="uk-UA"/>
        </w:rPr>
        <w:t>:</w:t>
      </w:r>
    </w:p>
    <w:p w:rsidR="00CA3EEC" w:rsidRDefault="00CA3EEC" w:rsidP="00CA3EEC">
      <w:pPr>
        <w:jc w:val="center"/>
        <w:rPr>
          <w:sz w:val="24"/>
          <w:szCs w:val="24"/>
          <w:lang w:val="uk-UA"/>
        </w:rPr>
      </w:pPr>
    </w:p>
    <w:p w:rsidR="00CA3EEC" w:rsidRPr="00BF191D" w:rsidRDefault="00CA3EEC" w:rsidP="00CA3EEC">
      <w:pPr>
        <w:jc w:val="center"/>
        <w:rPr>
          <w:sz w:val="24"/>
          <w:szCs w:val="24"/>
        </w:rPr>
      </w:pPr>
      <w:r w:rsidRPr="00BF191D">
        <w:rPr>
          <w:sz w:val="24"/>
          <w:szCs w:val="24"/>
          <w:lang w:val="uk-UA"/>
        </w:rPr>
        <w:t>ТЕ</w:t>
      </w:r>
      <w:r w:rsidRPr="00BF191D">
        <w:rPr>
          <w:sz w:val="24"/>
          <w:szCs w:val="24"/>
        </w:rPr>
        <w:t>=</w:t>
      </w:r>
      <w:r w:rsidRPr="00BF191D">
        <w:rPr>
          <w:sz w:val="24"/>
          <w:szCs w:val="24"/>
          <w:lang w:val="kk-KZ"/>
        </w:rPr>
        <w:t xml:space="preserve"> </w:t>
      </w:r>
      <w:r w:rsidRPr="00BF191D">
        <w:rPr>
          <w:sz w:val="24"/>
          <w:szCs w:val="24"/>
          <w:lang w:val="en-US"/>
        </w:rPr>
        <w:t>t</w:t>
      </w:r>
      <w:r w:rsidRPr="00BF191D">
        <w:rPr>
          <w:sz w:val="24"/>
          <w:szCs w:val="24"/>
          <w:lang w:val="kk-KZ"/>
        </w:rPr>
        <w:t>/</w:t>
      </w:r>
      <w:r w:rsidRPr="00BF191D">
        <w:rPr>
          <w:sz w:val="24"/>
          <w:szCs w:val="24"/>
          <w:lang w:val="en-US"/>
        </w:rPr>
        <w:t>Q</w:t>
      </w:r>
    </w:p>
    <w:p w:rsidR="00CA3EEC" w:rsidRDefault="00CA3EEC" w:rsidP="00CA3EE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3213D2">
        <w:rPr>
          <w:rFonts w:ascii="KZ Times New Roman" w:hAnsi="KZ Times New Roman"/>
          <w:sz w:val="24"/>
          <w:szCs w:val="24"/>
          <w:lang w:val="kk-KZ"/>
        </w:rPr>
        <w:t>t</w:t>
      </w:r>
      <w:r>
        <w:rPr>
          <w:rFonts w:ascii="KZ Times New Roman" w:hAnsi="KZ Times New Roman"/>
          <w:sz w:val="24"/>
          <w:szCs w:val="24"/>
          <w:lang w:val="kk-KZ"/>
        </w:rPr>
        <w:t xml:space="preserve"> – жұмыс уақытының бірлігі</w:t>
      </w:r>
    </w:p>
    <w:p w:rsidR="00CA3EEC" w:rsidRPr="00BF191D" w:rsidRDefault="00CA3EEC" w:rsidP="00CA3EEC">
      <w:pPr>
        <w:jc w:val="both"/>
        <w:rPr>
          <w:sz w:val="24"/>
          <w:szCs w:val="24"/>
          <w:lang w:val="kk-KZ"/>
        </w:rPr>
      </w:pPr>
      <w:r w:rsidRPr="003213D2">
        <w:rPr>
          <w:sz w:val="24"/>
          <w:szCs w:val="24"/>
          <w:lang w:val="kk-KZ"/>
        </w:rPr>
        <w:t>Q</w:t>
      </w:r>
      <w:r>
        <w:rPr>
          <w:sz w:val="24"/>
          <w:szCs w:val="24"/>
          <w:lang w:val="kk-KZ"/>
        </w:rPr>
        <w:t xml:space="preserve"> – өндіріс көлемі</w:t>
      </w:r>
    </w:p>
    <w:p w:rsidR="00CA3EEC" w:rsidRDefault="00CA3EEC" w:rsidP="00CA3EEC">
      <w:pPr>
        <w:rPr>
          <w:sz w:val="24"/>
          <w:szCs w:val="24"/>
          <w:lang w:val="kk-KZ"/>
        </w:rPr>
      </w:pPr>
    </w:p>
    <w:p w:rsidR="00CA3EEC" w:rsidRDefault="00CA3EEC" w:rsidP="00CA3EE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3. </w:t>
      </w:r>
      <w:r w:rsidRPr="00BF191D">
        <w:rPr>
          <w:i/>
          <w:sz w:val="24"/>
          <w:szCs w:val="24"/>
          <w:lang w:val="kk-KZ"/>
        </w:rPr>
        <w:t>Өндірім (выработка</w:t>
      </w:r>
      <w:r w:rsidRPr="00BF191D">
        <w:rPr>
          <w:sz w:val="24"/>
          <w:szCs w:val="24"/>
          <w:lang w:val="kk-KZ"/>
        </w:rPr>
        <w:t>)</w:t>
      </w:r>
      <w:r>
        <w:rPr>
          <w:sz w:val="24"/>
          <w:szCs w:val="24"/>
          <w:lang w:val="kk-KZ"/>
        </w:rPr>
        <w:t xml:space="preserve"> көрсеткіші де кеңінен қолданылады. 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Өндірім </w:t>
      </w:r>
      <w:r w:rsidRPr="00BF191D">
        <w:rPr>
          <w:sz w:val="24"/>
          <w:szCs w:val="24"/>
          <w:lang w:val="kk-KZ"/>
        </w:rPr>
        <w:t>(</w:t>
      </w:r>
      <w:r>
        <w:rPr>
          <w:sz w:val="24"/>
          <w:szCs w:val="24"/>
          <w:lang w:val="kk-KZ"/>
        </w:rPr>
        <w:t>выработка</w:t>
      </w:r>
      <w:r w:rsidRPr="00BF191D">
        <w:rPr>
          <w:sz w:val="24"/>
          <w:szCs w:val="24"/>
          <w:lang w:val="kk-KZ"/>
        </w:rPr>
        <w:t>)</w:t>
      </w:r>
      <w:r>
        <w:rPr>
          <w:sz w:val="24"/>
          <w:szCs w:val="24"/>
          <w:lang w:val="kk-KZ"/>
        </w:rPr>
        <w:t xml:space="preserve"> - </w:t>
      </w:r>
      <w:r>
        <w:rPr>
          <w:rFonts w:ascii="KZ Times New Roman" w:hAnsi="KZ Times New Roman"/>
          <w:sz w:val="24"/>
          <w:szCs w:val="24"/>
          <w:lang w:val="kk-KZ"/>
        </w:rPr>
        <w:t>жұмыс уақытының бірлігінде өндірілген өнім санын көрсетеді.</w:t>
      </w:r>
    </w:p>
    <w:p w:rsidR="00CA3EEC" w:rsidRDefault="00CA3EEC" w:rsidP="00CA3EE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CA3EEC" w:rsidRPr="002D1D94" w:rsidRDefault="00CA3EEC" w:rsidP="00CA3EEC">
      <w:pPr>
        <w:jc w:val="center"/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lastRenderedPageBreak/>
        <w:t>В</w:t>
      </w:r>
      <w:r w:rsidRPr="00CA3EEC">
        <w:rPr>
          <w:sz w:val="24"/>
          <w:szCs w:val="24"/>
          <w:lang w:val="kk-KZ"/>
        </w:rPr>
        <w:t>=</w:t>
      </w:r>
      <w:r w:rsidRPr="00BF191D">
        <w:rPr>
          <w:sz w:val="24"/>
          <w:szCs w:val="24"/>
          <w:lang w:val="kk-KZ"/>
        </w:rPr>
        <w:t xml:space="preserve"> </w:t>
      </w:r>
      <w:r w:rsidRPr="00CA3EEC">
        <w:rPr>
          <w:sz w:val="24"/>
          <w:szCs w:val="24"/>
          <w:lang w:val="kk-KZ"/>
        </w:rPr>
        <w:t>Q</w:t>
      </w:r>
      <w:r>
        <w:rPr>
          <w:sz w:val="24"/>
          <w:szCs w:val="24"/>
          <w:lang w:val="kk-KZ"/>
        </w:rPr>
        <w:t>/</w:t>
      </w:r>
      <w:r w:rsidRPr="00CA3EEC">
        <w:rPr>
          <w:sz w:val="24"/>
          <w:szCs w:val="24"/>
          <w:lang w:val="kk-KZ"/>
        </w:rPr>
        <w:t xml:space="preserve"> t</w:t>
      </w:r>
    </w:p>
    <w:p w:rsidR="00CA3EEC" w:rsidRDefault="00CA3EEC" w:rsidP="00CA3EEC">
      <w:pPr>
        <w:jc w:val="both"/>
        <w:rPr>
          <w:sz w:val="24"/>
          <w:szCs w:val="24"/>
          <w:lang w:val="kk-KZ"/>
        </w:rPr>
      </w:pPr>
    </w:p>
    <w:p w:rsidR="00CA3EEC" w:rsidRDefault="00CA3EEC" w:rsidP="00CA3EEC">
      <w:pPr>
        <w:jc w:val="both"/>
        <w:rPr>
          <w:sz w:val="24"/>
          <w:szCs w:val="24"/>
          <w:lang w:val="kk-KZ"/>
        </w:rPr>
      </w:pPr>
    </w:p>
    <w:p w:rsidR="00894E11" w:rsidRPr="00CA3EEC" w:rsidRDefault="00894E11">
      <w:pPr>
        <w:rPr>
          <w:lang w:val="kk-KZ"/>
        </w:rPr>
      </w:pPr>
    </w:p>
    <w:sectPr w:rsidR="00894E11" w:rsidRPr="00CA3EEC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82D69"/>
    <w:multiLevelType w:val="singleLevel"/>
    <w:tmpl w:val="9184E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EEC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924"/>
    <w:rsid w:val="00C97E6A"/>
    <w:rsid w:val="00CA121E"/>
    <w:rsid w:val="00CA25B9"/>
    <w:rsid w:val="00CA2707"/>
    <w:rsid w:val="00CA2CF4"/>
    <w:rsid w:val="00CA3436"/>
    <w:rsid w:val="00CA3EEC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E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2400</Characters>
  <Application>Microsoft Office Word</Application>
  <DocSecurity>0</DocSecurity>
  <Lines>20</Lines>
  <Paragraphs>5</Paragraphs>
  <ScaleCrop>false</ScaleCrop>
  <Company>DG Win&amp;Soft</Company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2020-03-26T14:49:00Z</dcterms:created>
  <dcterms:modified xsi:type="dcterms:W3CDTF">2020-03-26T14:50:00Z</dcterms:modified>
</cp:coreProperties>
</file>